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C9" w:rsidRPr="000B1AC9" w:rsidRDefault="000B1AC9" w:rsidP="000B1AC9">
      <w:pPr>
        <w:pStyle w:val="a3"/>
        <w:shd w:val="clear" w:color="auto" w:fill="FFFFFF"/>
        <w:jc w:val="center"/>
        <w:rPr>
          <w:sz w:val="30"/>
          <w:szCs w:val="30"/>
        </w:rPr>
      </w:pPr>
      <w:r w:rsidRPr="000B1AC9">
        <w:rPr>
          <w:rFonts w:ascii="黑体" w:eastAsia="黑体" w:hAnsi="黑体" w:hint="eastAsia"/>
          <w:sz w:val="30"/>
          <w:szCs w:val="30"/>
        </w:rPr>
        <w:t>中北大学马克思主义学院2020年全日制硕士生招生目录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07"/>
        <w:gridCol w:w="4045"/>
        <w:gridCol w:w="1594"/>
      </w:tblGrid>
      <w:tr w:rsidR="003A3404" w:rsidRPr="003A3404" w:rsidTr="00A06F0E">
        <w:trPr>
          <w:trHeight w:val="630"/>
          <w:tblCellSpacing w:w="0" w:type="dxa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3404" w:rsidRPr="003A3404" w:rsidRDefault="003A3404" w:rsidP="0039423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A3404">
              <w:rPr>
                <w:rFonts w:ascii="黑体" w:eastAsia="黑体" w:hAnsi="黑体" w:cs="宋体" w:hint="eastAsia"/>
                <w:b/>
                <w:bCs/>
                <w:kern w:val="0"/>
                <w:sz w:val="29"/>
              </w:rPr>
              <w:t>专业</w:t>
            </w:r>
            <w:r w:rsidRPr="003A340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（招生数量为拟招生人数，具体计划以教育部文件为准）</w:t>
            </w:r>
          </w:p>
        </w:tc>
        <w:tc>
          <w:tcPr>
            <w:tcW w:w="4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3404" w:rsidRPr="003A3404" w:rsidRDefault="003A3404" w:rsidP="003A340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A3404">
              <w:rPr>
                <w:rFonts w:ascii="黑体" w:eastAsia="黑体" w:hAnsi="黑体" w:cs="宋体" w:hint="eastAsia"/>
                <w:b/>
                <w:bCs/>
                <w:kern w:val="0"/>
                <w:sz w:val="29"/>
              </w:rPr>
              <w:t>考试科目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3404" w:rsidRPr="003A3404" w:rsidRDefault="003A3404" w:rsidP="003A340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A3404">
              <w:rPr>
                <w:rFonts w:ascii="黑体" w:eastAsia="黑体" w:hAnsi="黑体" w:cs="宋体" w:hint="eastAsia"/>
                <w:b/>
                <w:bCs/>
                <w:kern w:val="0"/>
                <w:sz w:val="29"/>
              </w:rPr>
              <w:t>备注</w:t>
            </w:r>
          </w:p>
        </w:tc>
      </w:tr>
      <w:tr w:rsidR="00A06F0E" w:rsidRPr="00A06F0E" w:rsidTr="00A06F0E">
        <w:trPr>
          <w:trHeight w:val="1950"/>
          <w:tblCellSpacing w:w="0" w:type="dxa"/>
        </w:trPr>
        <w:tc>
          <w:tcPr>
            <w:tcW w:w="2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06F0E" w:rsidRPr="000E1A83" w:rsidRDefault="00A06F0E" w:rsidP="00A06F0E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</w:rPr>
            </w:pPr>
            <w:r w:rsidRPr="000E1A83">
              <w:rPr>
                <w:rFonts w:ascii="黑体" w:eastAsia="黑体" w:hAnsi="黑体" w:cs="宋体" w:hint="eastAsia"/>
                <w:b/>
                <w:bCs/>
                <w:kern w:val="0"/>
                <w:sz w:val="18"/>
              </w:rPr>
              <w:t>018马克思主义学院（26人）</w:t>
            </w:r>
          </w:p>
          <w:p w:rsidR="00A06F0E" w:rsidRPr="000E1A83" w:rsidRDefault="00A06F0E" w:rsidP="00A06F0E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</w:rPr>
            </w:pPr>
            <w:r w:rsidRPr="000E1A83">
              <w:rPr>
                <w:rFonts w:ascii="黑体" w:eastAsia="黑体" w:hAnsi="黑体" w:cs="宋体" w:hint="eastAsia"/>
                <w:b/>
                <w:bCs/>
                <w:kern w:val="0"/>
                <w:sz w:val="18"/>
              </w:rPr>
              <w:t>030505思想政治教育</w:t>
            </w:r>
            <w:r w:rsidRPr="000E1A83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 </w:t>
            </w:r>
            <w:r w:rsidRPr="000E1A83">
              <w:rPr>
                <w:rFonts w:ascii="黑体" w:eastAsia="黑体" w:hAnsi="黑体" w:cs="黑体" w:hint="eastAsia"/>
                <w:b/>
                <w:bCs/>
                <w:kern w:val="0"/>
                <w:sz w:val="18"/>
              </w:rPr>
              <w:t xml:space="preserve"> </w:t>
            </w:r>
            <w:r w:rsidRPr="000E1A83">
              <w:rPr>
                <w:rFonts w:ascii="黑体" w:eastAsia="黑体" w:hAnsi="黑体" w:cs="宋体" w:hint="eastAsia"/>
                <w:b/>
                <w:bCs/>
                <w:kern w:val="0"/>
                <w:sz w:val="18"/>
              </w:rPr>
              <w:t>（26人）</w:t>
            </w:r>
          </w:p>
          <w:p w:rsidR="00A06F0E" w:rsidRPr="00A06F0E" w:rsidRDefault="00A06F0E" w:rsidP="00A06F0E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Cs/>
                <w:kern w:val="0"/>
                <w:sz w:val="18"/>
              </w:rPr>
            </w:pPr>
            <w:r w:rsidRPr="00A06F0E">
              <w:rPr>
                <w:rFonts w:ascii="宋体" w:eastAsia="宋体" w:hAnsi="宋体" w:cs="宋体" w:hint="eastAsia"/>
                <w:bCs/>
                <w:kern w:val="0"/>
                <w:sz w:val="18"/>
              </w:rPr>
              <w:t> </w:t>
            </w:r>
            <w:r w:rsidRPr="00A06F0E">
              <w:rPr>
                <w:rFonts w:ascii="黑体" w:eastAsia="黑体" w:hAnsi="黑体" w:cs="黑体" w:hint="eastAsia"/>
                <w:bCs/>
                <w:kern w:val="0"/>
                <w:sz w:val="18"/>
              </w:rPr>
              <w:t xml:space="preserve"> 01</w:t>
            </w:r>
            <w:r w:rsidRPr="00A06F0E">
              <w:rPr>
                <w:rFonts w:ascii="黑体" w:eastAsia="黑体" w:hAnsi="黑体" w:cs="宋体" w:hint="eastAsia"/>
                <w:bCs/>
                <w:kern w:val="0"/>
                <w:sz w:val="18"/>
              </w:rPr>
              <w:t>思想政治教育创新与发展</w:t>
            </w:r>
            <w:r w:rsidRPr="00A06F0E">
              <w:rPr>
                <w:rFonts w:ascii="宋体" w:eastAsia="宋体" w:hAnsi="宋体" w:cs="宋体" w:hint="eastAsia"/>
                <w:bCs/>
                <w:kern w:val="0"/>
                <w:sz w:val="18"/>
              </w:rPr>
              <w:t> </w:t>
            </w:r>
            <w:r w:rsidRPr="00A06F0E">
              <w:rPr>
                <w:rFonts w:ascii="黑体" w:eastAsia="黑体" w:hAnsi="黑体" w:cs="黑体" w:hint="eastAsia"/>
                <w:bCs/>
                <w:kern w:val="0"/>
                <w:sz w:val="18"/>
              </w:rPr>
              <w:t xml:space="preserve"> </w:t>
            </w:r>
          </w:p>
          <w:p w:rsidR="00A06F0E" w:rsidRPr="00A06F0E" w:rsidRDefault="00A06F0E" w:rsidP="00A06F0E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Cs/>
                <w:kern w:val="0"/>
                <w:sz w:val="18"/>
              </w:rPr>
            </w:pPr>
            <w:r w:rsidRPr="00A06F0E">
              <w:rPr>
                <w:rFonts w:ascii="宋体" w:eastAsia="宋体" w:hAnsi="宋体" w:cs="宋体" w:hint="eastAsia"/>
                <w:bCs/>
                <w:kern w:val="0"/>
                <w:sz w:val="18"/>
              </w:rPr>
              <w:t> </w:t>
            </w:r>
            <w:r w:rsidRPr="00A06F0E">
              <w:rPr>
                <w:rFonts w:ascii="黑体" w:eastAsia="黑体" w:hAnsi="黑体" w:cs="黑体" w:hint="eastAsia"/>
                <w:bCs/>
                <w:kern w:val="0"/>
                <w:sz w:val="18"/>
              </w:rPr>
              <w:t xml:space="preserve"> 02</w:t>
            </w:r>
            <w:r w:rsidRPr="00A06F0E">
              <w:rPr>
                <w:rFonts w:ascii="黑体" w:eastAsia="黑体" w:hAnsi="黑体" w:cs="宋体" w:hint="eastAsia"/>
                <w:bCs/>
                <w:kern w:val="0"/>
                <w:sz w:val="18"/>
              </w:rPr>
              <w:t>现代伦理与道德教育研究</w:t>
            </w:r>
          </w:p>
          <w:p w:rsidR="00A06F0E" w:rsidRPr="00A06F0E" w:rsidRDefault="00A06F0E" w:rsidP="00A06F0E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</w:rPr>
            </w:pPr>
            <w:r w:rsidRPr="00A06F0E">
              <w:rPr>
                <w:rFonts w:ascii="宋体" w:eastAsia="宋体" w:hAnsi="宋体" w:cs="宋体" w:hint="eastAsia"/>
                <w:bCs/>
                <w:kern w:val="0"/>
                <w:sz w:val="18"/>
              </w:rPr>
              <w:t> </w:t>
            </w:r>
            <w:r w:rsidRPr="00A06F0E">
              <w:rPr>
                <w:rFonts w:ascii="黑体" w:eastAsia="黑体" w:hAnsi="黑体" w:cs="黑体" w:hint="eastAsia"/>
                <w:bCs/>
                <w:kern w:val="0"/>
                <w:sz w:val="18"/>
              </w:rPr>
              <w:t xml:space="preserve"> 03</w:t>
            </w:r>
            <w:r w:rsidRPr="00A06F0E">
              <w:rPr>
                <w:rFonts w:ascii="黑体" w:eastAsia="黑体" w:hAnsi="黑体" w:cs="宋体" w:hint="eastAsia"/>
                <w:bCs/>
                <w:kern w:val="0"/>
                <w:sz w:val="18"/>
              </w:rPr>
              <w:t>新时期爱国主义教育与民族精神培养研究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06F0E" w:rsidRPr="000E1A83" w:rsidRDefault="00A06F0E" w:rsidP="00A06F0E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</w:rPr>
            </w:pPr>
            <w:r w:rsidRPr="000E1A83">
              <w:rPr>
                <w:rFonts w:ascii="黑体" w:eastAsia="黑体" w:hAnsi="黑体" w:cs="宋体" w:hint="eastAsia"/>
                <w:b/>
                <w:bCs/>
                <w:kern w:val="0"/>
                <w:sz w:val="18"/>
              </w:rPr>
              <w:t>初试科目：</w:t>
            </w:r>
          </w:p>
          <w:p w:rsidR="00A06F0E" w:rsidRPr="00A06F0E" w:rsidRDefault="00A06F0E" w:rsidP="00A06F0E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Cs/>
                <w:kern w:val="0"/>
                <w:sz w:val="18"/>
              </w:rPr>
            </w:pPr>
            <w:r w:rsidRPr="00A06F0E">
              <w:rPr>
                <w:rFonts w:ascii="黑体" w:eastAsia="黑体" w:hAnsi="黑体" w:cs="宋体" w:hint="eastAsia"/>
                <w:bCs/>
                <w:kern w:val="0"/>
                <w:sz w:val="18"/>
              </w:rPr>
              <w:t>①101思想政治理论②201英语一③611马克思主义哲学④830中国特色社会主义理论体系概论</w:t>
            </w:r>
          </w:p>
          <w:p w:rsidR="00A06F0E" w:rsidRPr="000E1A83" w:rsidRDefault="00A06F0E" w:rsidP="00A06F0E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</w:rPr>
            </w:pPr>
            <w:r w:rsidRPr="000E1A83">
              <w:rPr>
                <w:rFonts w:ascii="黑体" w:eastAsia="黑体" w:hAnsi="黑体" w:cs="宋体" w:hint="eastAsia"/>
                <w:b/>
                <w:bCs/>
                <w:kern w:val="0"/>
                <w:sz w:val="18"/>
              </w:rPr>
              <w:t>复试科目：</w:t>
            </w:r>
          </w:p>
          <w:p w:rsidR="00A06F0E" w:rsidRPr="00A06F0E" w:rsidRDefault="00A06F0E" w:rsidP="00A06F0E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</w:rPr>
            </w:pPr>
            <w:r w:rsidRPr="00A06F0E">
              <w:rPr>
                <w:rFonts w:ascii="黑体" w:eastAsia="黑体" w:hAnsi="黑体" w:cs="宋体" w:hint="eastAsia"/>
                <w:bCs/>
                <w:kern w:val="0"/>
                <w:sz w:val="18"/>
              </w:rPr>
              <w:t>1801思想政治教育学原理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6F0E" w:rsidRPr="00A06F0E" w:rsidRDefault="00A06F0E" w:rsidP="00A06F0E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E1A83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同等学力加试科目：</w:t>
            </w:r>
            <w:r w:rsidRPr="00A06F0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中国传统文化概论、高等教育学</w:t>
            </w:r>
          </w:p>
        </w:tc>
      </w:tr>
    </w:tbl>
    <w:p w:rsidR="00DC3A98" w:rsidRDefault="00DC3A98"/>
    <w:p w:rsidR="00843D0F" w:rsidRPr="00843D0F" w:rsidRDefault="00843D0F" w:rsidP="00843D0F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843D0F">
        <w:rPr>
          <w:rFonts w:ascii="黑体" w:eastAsia="黑体" w:hAnsi="黑体" w:cs="宋体" w:hint="eastAsia"/>
          <w:kern w:val="0"/>
          <w:sz w:val="30"/>
          <w:szCs w:val="30"/>
        </w:rPr>
        <w:t>2020年</w:t>
      </w:r>
      <w:r w:rsidR="00E41E63" w:rsidRPr="00E41E63">
        <w:rPr>
          <w:rFonts w:ascii="黑体" w:eastAsia="黑体" w:hAnsi="黑体" w:hint="eastAsia"/>
          <w:sz w:val="30"/>
          <w:szCs w:val="30"/>
        </w:rPr>
        <w:t>马克思主义学院</w:t>
      </w:r>
      <w:r w:rsidRPr="00843D0F">
        <w:rPr>
          <w:rFonts w:ascii="黑体" w:eastAsia="黑体" w:hAnsi="黑体" w:cs="宋体" w:hint="eastAsia"/>
          <w:kern w:val="0"/>
          <w:sz w:val="30"/>
          <w:szCs w:val="30"/>
        </w:rPr>
        <w:t>硕士生招生考试初试参考书目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96"/>
        <w:gridCol w:w="1486"/>
        <w:gridCol w:w="2394"/>
        <w:gridCol w:w="1947"/>
        <w:gridCol w:w="1743"/>
      </w:tblGrid>
      <w:tr w:rsidR="00843D0F" w:rsidRPr="00843D0F" w:rsidTr="00843D0F">
        <w:trPr>
          <w:trHeight w:val="285"/>
          <w:tblCellSpacing w:w="0" w:type="dxa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3D0F" w:rsidRPr="00843D0F" w:rsidRDefault="00843D0F" w:rsidP="00843D0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843D0F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考试科目代码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3D0F" w:rsidRPr="00843D0F" w:rsidRDefault="00843D0F" w:rsidP="00843D0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843D0F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考试科目名称</w:t>
            </w:r>
          </w:p>
        </w:tc>
        <w:tc>
          <w:tcPr>
            <w:tcW w:w="2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3D0F" w:rsidRPr="00843D0F" w:rsidRDefault="00843D0F" w:rsidP="00843D0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843D0F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参考书名称</w:t>
            </w:r>
          </w:p>
        </w:tc>
        <w:tc>
          <w:tcPr>
            <w:tcW w:w="19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3D0F" w:rsidRPr="00843D0F" w:rsidRDefault="00843D0F" w:rsidP="00843D0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843D0F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3D0F" w:rsidRPr="00843D0F" w:rsidRDefault="00843D0F" w:rsidP="00843D0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843D0F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作者</w:t>
            </w:r>
          </w:p>
        </w:tc>
      </w:tr>
      <w:tr w:rsidR="00843D0F" w:rsidRPr="00843D0F" w:rsidTr="00843D0F">
        <w:trPr>
          <w:trHeight w:val="285"/>
          <w:tblCellSpacing w:w="0" w:type="dxa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3D0F" w:rsidRPr="00843D0F" w:rsidRDefault="00843D0F" w:rsidP="00843D0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43D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611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3D0F" w:rsidRPr="00843D0F" w:rsidRDefault="00843D0F" w:rsidP="00843D0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43D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马克思主义哲学</w:t>
            </w:r>
          </w:p>
        </w:tc>
        <w:tc>
          <w:tcPr>
            <w:tcW w:w="2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3D0F" w:rsidRPr="00843D0F" w:rsidRDefault="00843D0F" w:rsidP="00843D0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43D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《马克思主义哲学》</w:t>
            </w:r>
            <w:r w:rsidRPr="00843D0F">
              <w:rPr>
                <w:rFonts w:ascii="黑体" w:eastAsia="黑体" w:hAnsi="黑体" w:cs="宋体"/>
                <w:kern w:val="0"/>
                <w:sz w:val="18"/>
                <w:szCs w:val="18"/>
              </w:rPr>
              <w:t>2009</w:t>
            </w:r>
            <w:r w:rsidRPr="00843D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版</w:t>
            </w:r>
          </w:p>
        </w:tc>
        <w:tc>
          <w:tcPr>
            <w:tcW w:w="19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3D0F" w:rsidRPr="00843D0F" w:rsidRDefault="00843D0F" w:rsidP="00843D0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43D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高等教育出版社、人民出版社</w:t>
            </w: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3D0F" w:rsidRPr="00843D0F" w:rsidRDefault="00843D0F" w:rsidP="00843D0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43D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本书编写组</w:t>
            </w:r>
          </w:p>
        </w:tc>
      </w:tr>
      <w:tr w:rsidR="00843D0F" w:rsidRPr="00843D0F" w:rsidTr="00843D0F">
        <w:trPr>
          <w:trHeight w:val="285"/>
          <w:tblCellSpacing w:w="0" w:type="dxa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3D0F" w:rsidRPr="00843D0F" w:rsidRDefault="00843D0F" w:rsidP="00843D0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43D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830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3D0F" w:rsidRPr="00843D0F" w:rsidRDefault="00843D0F" w:rsidP="00843D0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43D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中国特色社会主义理论体系概论</w:t>
            </w:r>
          </w:p>
        </w:tc>
        <w:tc>
          <w:tcPr>
            <w:tcW w:w="2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3D0F" w:rsidRPr="00843D0F" w:rsidRDefault="00843D0F" w:rsidP="00843D0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43D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《毛泽东思想和中国特色社会主义理论体系概论》（2018版）</w:t>
            </w:r>
          </w:p>
        </w:tc>
        <w:tc>
          <w:tcPr>
            <w:tcW w:w="19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3D0F" w:rsidRPr="00843D0F" w:rsidRDefault="00843D0F" w:rsidP="00843D0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43D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3D0F" w:rsidRPr="00843D0F" w:rsidRDefault="00843D0F" w:rsidP="00843D0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43D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本书编写组</w:t>
            </w:r>
          </w:p>
        </w:tc>
      </w:tr>
    </w:tbl>
    <w:p w:rsidR="00084B0A" w:rsidRDefault="00084B0A"/>
    <w:p w:rsidR="00084B0A" w:rsidRPr="00843D0F" w:rsidRDefault="00084B0A" w:rsidP="00084B0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843D0F">
        <w:rPr>
          <w:rFonts w:ascii="黑体" w:eastAsia="黑体" w:hAnsi="黑体" w:cs="宋体" w:hint="eastAsia"/>
          <w:kern w:val="0"/>
          <w:sz w:val="30"/>
          <w:szCs w:val="30"/>
        </w:rPr>
        <w:t>2020年</w:t>
      </w:r>
      <w:r w:rsidRPr="00E41E63">
        <w:rPr>
          <w:rFonts w:ascii="黑体" w:eastAsia="黑体" w:hAnsi="黑体" w:hint="eastAsia"/>
          <w:sz w:val="30"/>
          <w:szCs w:val="30"/>
        </w:rPr>
        <w:t>马克思主义学院</w:t>
      </w:r>
      <w:r>
        <w:rPr>
          <w:rFonts w:ascii="黑体" w:eastAsia="黑体" w:hAnsi="黑体" w:cs="宋体" w:hint="eastAsia"/>
          <w:kern w:val="0"/>
          <w:sz w:val="30"/>
          <w:szCs w:val="30"/>
        </w:rPr>
        <w:t>硕士生招生考试复</w:t>
      </w:r>
      <w:r w:rsidRPr="00843D0F">
        <w:rPr>
          <w:rFonts w:ascii="黑体" w:eastAsia="黑体" w:hAnsi="黑体" w:cs="宋体" w:hint="eastAsia"/>
          <w:kern w:val="0"/>
          <w:sz w:val="30"/>
          <w:szCs w:val="30"/>
        </w:rPr>
        <w:t>试参考书目</w:t>
      </w:r>
    </w:p>
    <w:tbl>
      <w:tblPr>
        <w:tblW w:w="8394" w:type="dxa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881"/>
        <w:gridCol w:w="1714"/>
        <w:gridCol w:w="2964"/>
        <w:gridCol w:w="1559"/>
        <w:gridCol w:w="1276"/>
      </w:tblGrid>
      <w:tr w:rsidR="001559B2" w:rsidRPr="001559B2" w:rsidTr="00124E7E">
        <w:trPr>
          <w:trHeight w:val="285"/>
          <w:tblCellSpacing w:w="0" w:type="dxa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59B2" w:rsidRPr="001559B2" w:rsidRDefault="001559B2" w:rsidP="0015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559B2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科目代码</w:t>
            </w: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59B2" w:rsidRPr="001559B2" w:rsidRDefault="001559B2" w:rsidP="0015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559B2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2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9B2" w:rsidRPr="001559B2" w:rsidRDefault="001559B2" w:rsidP="0015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559B2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复试参考书名称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9B2" w:rsidRPr="001559B2" w:rsidRDefault="001559B2" w:rsidP="0015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559B2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9B2" w:rsidRPr="001559B2" w:rsidRDefault="001559B2" w:rsidP="0015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559B2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作者</w:t>
            </w:r>
          </w:p>
        </w:tc>
      </w:tr>
      <w:tr w:rsidR="001559B2" w:rsidRPr="001559B2" w:rsidTr="00124E7E">
        <w:trPr>
          <w:trHeight w:val="285"/>
          <w:tblCellSpacing w:w="0" w:type="dxa"/>
        </w:trPr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59B2" w:rsidRPr="001559B2" w:rsidRDefault="001559B2" w:rsidP="001559B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1559B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1801</w:t>
            </w: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59B2" w:rsidRPr="001559B2" w:rsidRDefault="001559B2" w:rsidP="001559B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1559B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思想政治教育学原理</w:t>
            </w:r>
          </w:p>
        </w:tc>
        <w:tc>
          <w:tcPr>
            <w:tcW w:w="2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9B2" w:rsidRPr="001559B2" w:rsidRDefault="001559B2" w:rsidP="001559B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1559B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《思想政治教育学原理》（第二版）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9B2" w:rsidRPr="001559B2" w:rsidRDefault="001559B2" w:rsidP="001559B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1559B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9B2" w:rsidRPr="001559B2" w:rsidRDefault="001559B2" w:rsidP="001559B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1559B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本书编写组</w:t>
            </w:r>
          </w:p>
        </w:tc>
      </w:tr>
      <w:tr w:rsidR="0039423E" w:rsidRPr="001559B2" w:rsidTr="0039423E">
        <w:trPr>
          <w:trHeight w:val="285"/>
          <w:tblCellSpacing w:w="0" w:type="dxa"/>
        </w:trPr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59B2" w:rsidRPr="001559B2" w:rsidRDefault="0039423E" w:rsidP="009C58E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加试一</w:t>
            </w: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59B2" w:rsidRPr="001559B2" w:rsidRDefault="007644AA" w:rsidP="009C58E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7644AA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中国传统文化概论</w:t>
            </w:r>
          </w:p>
        </w:tc>
        <w:tc>
          <w:tcPr>
            <w:tcW w:w="2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9B2" w:rsidRPr="001559B2" w:rsidRDefault="007644AA" w:rsidP="007644A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7644AA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《中国传统文化十五讲》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9B2" w:rsidRPr="001559B2" w:rsidRDefault="007644AA" w:rsidP="009C58E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7644AA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9B2" w:rsidRPr="001559B2" w:rsidRDefault="007644AA" w:rsidP="009C58E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7644AA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龚鹏程</w:t>
            </w:r>
          </w:p>
        </w:tc>
      </w:tr>
      <w:tr w:rsidR="0039423E" w:rsidRPr="001559B2" w:rsidTr="0039423E">
        <w:trPr>
          <w:trHeight w:val="285"/>
          <w:tblCellSpacing w:w="0" w:type="dxa"/>
        </w:trPr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59B2" w:rsidRPr="001559B2" w:rsidRDefault="0039423E" w:rsidP="009C58E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加试二</w:t>
            </w: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59B2" w:rsidRPr="001559B2" w:rsidRDefault="00920C39" w:rsidP="00920C3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高等教育学</w:t>
            </w:r>
          </w:p>
        </w:tc>
        <w:tc>
          <w:tcPr>
            <w:tcW w:w="2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9B2" w:rsidRPr="001559B2" w:rsidRDefault="00920C39" w:rsidP="009C58E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20C39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《高等教育学》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9B2" w:rsidRPr="001559B2" w:rsidRDefault="00920C39" w:rsidP="009C58E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20C39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福建教育出版社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9B2" w:rsidRPr="001559B2" w:rsidRDefault="00920C39" w:rsidP="009C58E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20C39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潘懋元</w:t>
            </w:r>
          </w:p>
        </w:tc>
      </w:tr>
    </w:tbl>
    <w:p w:rsidR="00084B0A" w:rsidRPr="00084B0A" w:rsidRDefault="00084B0A"/>
    <w:sectPr w:rsidR="00084B0A" w:rsidRPr="00084B0A" w:rsidSect="00DC3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5C2" w:rsidRDefault="000835C2" w:rsidP="00ED4B36">
      <w:r>
        <w:separator/>
      </w:r>
    </w:p>
  </w:endnote>
  <w:endnote w:type="continuationSeparator" w:id="1">
    <w:p w:rsidR="000835C2" w:rsidRDefault="000835C2" w:rsidP="00ED4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5C2" w:rsidRDefault="000835C2" w:rsidP="00ED4B36">
      <w:r>
        <w:separator/>
      </w:r>
    </w:p>
  </w:footnote>
  <w:footnote w:type="continuationSeparator" w:id="1">
    <w:p w:rsidR="000835C2" w:rsidRDefault="000835C2" w:rsidP="00ED4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AC9"/>
    <w:rsid w:val="000835C2"/>
    <w:rsid w:val="00084B0A"/>
    <w:rsid w:val="000B1AC9"/>
    <w:rsid w:val="000E1A83"/>
    <w:rsid w:val="00124E7E"/>
    <w:rsid w:val="001559B2"/>
    <w:rsid w:val="001D1B3F"/>
    <w:rsid w:val="0039423E"/>
    <w:rsid w:val="003A3404"/>
    <w:rsid w:val="007644AA"/>
    <w:rsid w:val="00843D0F"/>
    <w:rsid w:val="00887099"/>
    <w:rsid w:val="00920C39"/>
    <w:rsid w:val="009B1B31"/>
    <w:rsid w:val="00A06F0E"/>
    <w:rsid w:val="00DC3A98"/>
    <w:rsid w:val="00E41E63"/>
    <w:rsid w:val="00ED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340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ED4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D4B3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D4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D4B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3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03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40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885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8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35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02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1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2009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51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75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776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5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77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2019-10-14T08:26:00Z</cp:lastPrinted>
  <dcterms:created xsi:type="dcterms:W3CDTF">2019-10-14T08:16:00Z</dcterms:created>
  <dcterms:modified xsi:type="dcterms:W3CDTF">2019-10-18T02:02:00Z</dcterms:modified>
</cp:coreProperties>
</file>